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9E" w:rsidRPr="008C009E" w:rsidRDefault="008C009E" w:rsidP="00156BE3">
      <w:pPr>
        <w:ind w:left="-284" w:right="-141"/>
        <w:jc w:val="center"/>
        <w:rPr>
          <w:color w:val="1F497D" w:themeColor="text2"/>
          <w:sz w:val="16"/>
          <w:szCs w:val="16"/>
        </w:rPr>
      </w:pPr>
      <w:bookmarkStart w:id="0" w:name="_GoBack"/>
      <w:bookmarkEnd w:id="0"/>
    </w:p>
    <w:p w:rsidR="008C009E" w:rsidRDefault="008C009E" w:rsidP="008C009E"/>
    <w:p w:rsidR="00C555B3" w:rsidRPr="000C05A0" w:rsidRDefault="00C555B3" w:rsidP="008C009E">
      <w:pPr>
        <w:rPr>
          <w:sz w:val="24"/>
        </w:rPr>
      </w:pPr>
    </w:p>
    <w:p w:rsidR="001D31AC" w:rsidRDefault="001D31AC" w:rsidP="008C009E"/>
    <w:tbl>
      <w:tblPr>
        <w:tblStyle w:val="Tabelacomgrelha"/>
        <w:tblpPr w:leftFromText="141" w:rightFromText="141" w:vertAnchor="text" w:horzAnchor="margin" w:tblpY="166"/>
        <w:tblW w:w="0" w:type="auto"/>
        <w:tblBorders>
          <w:top w:val="single" w:sz="36" w:space="0" w:color="632423" w:themeColor="accent2" w:themeShade="80"/>
          <w:left w:val="single" w:sz="36" w:space="0" w:color="632423" w:themeColor="accent2" w:themeShade="80"/>
          <w:bottom w:val="single" w:sz="36" w:space="0" w:color="632423" w:themeColor="accent2" w:themeShade="80"/>
          <w:right w:val="single" w:sz="36" w:space="0" w:color="632423" w:themeColor="accent2" w:themeShade="80"/>
          <w:insideH w:val="single" w:sz="36" w:space="0" w:color="632423" w:themeColor="accent2" w:themeShade="80"/>
          <w:insideV w:val="single" w:sz="36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1951"/>
        <w:gridCol w:w="8254"/>
      </w:tblGrid>
      <w:tr w:rsidR="008C3ED1" w:rsidTr="001F2C7A">
        <w:tc>
          <w:tcPr>
            <w:tcW w:w="10205" w:type="dxa"/>
            <w:gridSpan w:val="2"/>
            <w:shd w:val="clear" w:color="auto" w:fill="BFBFBF" w:themeFill="background1" w:themeFillShade="BF"/>
          </w:tcPr>
          <w:p w:rsidR="008C3ED1" w:rsidRPr="00C56165" w:rsidRDefault="008C3ED1" w:rsidP="000C05A0">
            <w:pPr>
              <w:rPr>
                <w:rFonts w:ascii="Book Antiqua" w:hAnsi="Book Antiqua"/>
                <w:b/>
                <w:color w:val="860000"/>
                <w:sz w:val="32"/>
              </w:rPr>
            </w:pPr>
          </w:p>
          <w:p w:rsidR="00C56165" w:rsidRPr="00C56165" w:rsidRDefault="00C56165" w:rsidP="008C3ED1">
            <w:pPr>
              <w:jc w:val="center"/>
              <w:rPr>
                <w:rFonts w:ascii="Book Antiqua" w:hAnsi="Book Antiqua"/>
                <w:color w:val="860000"/>
                <w:sz w:val="28"/>
              </w:rPr>
            </w:pPr>
            <w:r w:rsidRPr="00C56165">
              <w:rPr>
                <w:rFonts w:ascii="Book Antiqua" w:hAnsi="Book Antiqua"/>
                <w:color w:val="860000"/>
                <w:sz w:val="28"/>
              </w:rPr>
              <w:t xml:space="preserve">Jornadas de Direito Criminal da Comarca de Santarém </w:t>
            </w:r>
          </w:p>
          <w:p w:rsidR="00C56165" w:rsidRPr="00C56165" w:rsidRDefault="00C56165" w:rsidP="008C3ED1">
            <w:pPr>
              <w:jc w:val="center"/>
              <w:rPr>
                <w:rFonts w:ascii="Book Antiqua" w:hAnsi="Book Antiqua"/>
                <w:color w:val="860000"/>
                <w:sz w:val="28"/>
              </w:rPr>
            </w:pPr>
          </w:p>
          <w:p w:rsidR="00C56165" w:rsidRPr="00C56165" w:rsidRDefault="00C56165" w:rsidP="008C3ED1">
            <w:pPr>
              <w:jc w:val="center"/>
              <w:rPr>
                <w:rFonts w:ascii="Book Antiqua" w:hAnsi="Book Antiqua"/>
                <w:b/>
                <w:color w:val="860000"/>
                <w:sz w:val="28"/>
              </w:rPr>
            </w:pPr>
            <w:r w:rsidRPr="00C56165">
              <w:rPr>
                <w:rFonts w:ascii="Book Antiqua" w:hAnsi="Book Antiqua"/>
                <w:b/>
                <w:color w:val="860000"/>
                <w:sz w:val="28"/>
              </w:rPr>
              <w:t xml:space="preserve"> “A Constituição da República Portuguesa e a Delinquência Juvenil”</w:t>
            </w:r>
          </w:p>
          <w:p w:rsidR="00C56165" w:rsidRPr="00C56165" w:rsidRDefault="00C56165" w:rsidP="008C3ED1">
            <w:pPr>
              <w:jc w:val="center"/>
              <w:rPr>
                <w:rFonts w:ascii="Book Antiqua" w:hAnsi="Book Antiqua"/>
                <w:b/>
                <w:color w:val="860000"/>
                <w:sz w:val="28"/>
              </w:rPr>
            </w:pPr>
          </w:p>
          <w:p w:rsidR="008C3ED1" w:rsidRDefault="00C56165" w:rsidP="00C56165">
            <w:pPr>
              <w:jc w:val="center"/>
              <w:rPr>
                <w:rFonts w:ascii="Book Antiqua" w:hAnsi="Book Antiqua"/>
                <w:color w:val="860000"/>
                <w:sz w:val="28"/>
              </w:rPr>
            </w:pPr>
            <w:r w:rsidRPr="00C56165">
              <w:rPr>
                <w:rFonts w:ascii="Book Antiqua" w:hAnsi="Book Antiqua"/>
                <w:color w:val="860000"/>
                <w:sz w:val="28"/>
              </w:rPr>
              <w:t>Santarém, 24 de Maio de 2019</w:t>
            </w:r>
          </w:p>
          <w:p w:rsidR="00C56165" w:rsidRPr="00C56165" w:rsidRDefault="00C56165" w:rsidP="00C56165">
            <w:pPr>
              <w:jc w:val="center"/>
              <w:rPr>
                <w:rFonts w:ascii="Book Antiqua" w:hAnsi="Book Antiqua"/>
                <w:color w:val="860000"/>
                <w:sz w:val="28"/>
              </w:rPr>
            </w:pPr>
          </w:p>
          <w:p w:rsidR="00794754" w:rsidRDefault="00C56165" w:rsidP="00C56165">
            <w:pPr>
              <w:jc w:val="center"/>
              <w:rPr>
                <w:rFonts w:ascii="Book Antiqua" w:hAnsi="Book Antiqua"/>
                <w:color w:val="632423" w:themeColor="accent2" w:themeShade="80"/>
                <w:sz w:val="28"/>
              </w:rPr>
            </w:pPr>
            <w:r w:rsidRPr="00C56165">
              <w:rPr>
                <w:rFonts w:ascii="Book Antiqua" w:hAnsi="Book Antiqua"/>
                <w:color w:val="632423" w:themeColor="accent2" w:themeShade="80"/>
                <w:sz w:val="28"/>
              </w:rPr>
              <w:t xml:space="preserve">9H30 – 13H00  </w:t>
            </w:r>
          </w:p>
          <w:p w:rsidR="00794754" w:rsidRDefault="00794754" w:rsidP="00C56165">
            <w:pPr>
              <w:jc w:val="center"/>
              <w:rPr>
                <w:rFonts w:ascii="Book Antiqua" w:hAnsi="Book Antiqua"/>
                <w:color w:val="632423" w:themeColor="accent2" w:themeShade="80"/>
                <w:sz w:val="28"/>
              </w:rPr>
            </w:pPr>
          </w:p>
          <w:p w:rsidR="00794754" w:rsidRDefault="00794754" w:rsidP="00C56165">
            <w:pPr>
              <w:jc w:val="center"/>
              <w:rPr>
                <w:rFonts w:ascii="Book Antiqua" w:hAnsi="Book Antiqua"/>
                <w:color w:val="632423" w:themeColor="accent2" w:themeShade="80"/>
                <w:sz w:val="28"/>
              </w:rPr>
            </w:pPr>
          </w:p>
          <w:p w:rsidR="00794754" w:rsidRPr="00C56165" w:rsidRDefault="00794754" w:rsidP="00794754">
            <w:pPr>
              <w:jc w:val="right"/>
              <w:rPr>
                <w:rFonts w:ascii="Book Antiqua" w:hAnsi="Book Antiqua"/>
                <w:sz w:val="24"/>
              </w:rPr>
            </w:pPr>
            <w:r w:rsidRPr="00C56165">
              <w:rPr>
                <w:rFonts w:ascii="Book Antiqua" w:hAnsi="Book Antiqua"/>
                <w:sz w:val="24"/>
              </w:rPr>
              <w:t>Auditório do Comando Territorial da GNR de Santarém,</w:t>
            </w:r>
          </w:p>
          <w:p w:rsidR="008C3ED1" w:rsidRPr="001D31AC" w:rsidRDefault="00794754" w:rsidP="00794754">
            <w:pPr>
              <w:jc w:val="right"/>
              <w:rPr>
                <w:color w:val="CC0000"/>
              </w:rPr>
            </w:pPr>
            <w:r w:rsidRPr="00C56165">
              <w:rPr>
                <w:rFonts w:ascii="Book Antiqua" w:hAnsi="Book Antiqua"/>
                <w:sz w:val="24"/>
              </w:rPr>
              <w:t>Edi</w:t>
            </w:r>
            <w:r>
              <w:rPr>
                <w:rFonts w:ascii="Book Antiqua" w:hAnsi="Book Antiqua"/>
                <w:sz w:val="24"/>
              </w:rPr>
              <w:t xml:space="preserve">fício do Antigo Governo Civil, </w:t>
            </w:r>
            <w:r w:rsidRPr="00C56165">
              <w:rPr>
                <w:rFonts w:ascii="Book Antiqua" w:hAnsi="Book Antiqua"/>
                <w:sz w:val="24"/>
              </w:rPr>
              <w:t>Largo do Carmo</w:t>
            </w:r>
            <w:r w:rsidRPr="00C56165">
              <w:rPr>
                <w:rFonts w:ascii="Book Antiqua" w:hAnsi="Book Antiqua"/>
                <w:color w:val="632423" w:themeColor="accent2" w:themeShade="80"/>
                <w:sz w:val="28"/>
              </w:rPr>
              <w:t xml:space="preserve"> </w:t>
            </w:r>
            <w:r w:rsidR="00C56165" w:rsidRPr="00C56165">
              <w:rPr>
                <w:rFonts w:ascii="Book Antiqua" w:hAnsi="Book Antiqua"/>
                <w:color w:val="632423" w:themeColor="accent2" w:themeShade="80"/>
                <w:sz w:val="28"/>
              </w:rPr>
              <w:t xml:space="preserve">                                                                         </w:t>
            </w:r>
          </w:p>
        </w:tc>
      </w:tr>
      <w:tr w:rsidR="00794754" w:rsidTr="00F4201A">
        <w:tc>
          <w:tcPr>
            <w:tcW w:w="10205" w:type="dxa"/>
            <w:gridSpan w:val="2"/>
            <w:shd w:val="clear" w:color="auto" w:fill="D9D9D9" w:themeFill="background1" w:themeFillShade="D9"/>
          </w:tcPr>
          <w:p w:rsidR="00794754" w:rsidRPr="00794754" w:rsidRDefault="00794754" w:rsidP="000C05A0">
            <w:pPr>
              <w:jc w:val="center"/>
              <w:rPr>
                <w:rFonts w:ascii="Book Antiqua" w:hAnsi="Book Antiqua"/>
                <w:b/>
                <w:sz w:val="28"/>
              </w:rPr>
            </w:pPr>
          </w:p>
          <w:p w:rsidR="00794754" w:rsidRPr="00794754" w:rsidRDefault="00794754" w:rsidP="00794754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94754">
              <w:rPr>
                <w:rFonts w:ascii="Book Antiqua" w:hAnsi="Book Antiqua"/>
                <w:b/>
                <w:sz w:val="28"/>
              </w:rPr>
              <w:t>Inscrições (até 20 de Maio): gabinete.presidente.santarem@tribunais.org.pt</w:t>
            </w:r>
          </w:p>
          <w:p w:rsidR="00794754" w:rsidRPr="004B3E12" w:rsidRDefault="00794754" w:rsidP="00794754">
            <w:pPr>
              <w:rPr>
                <w:rFonts w:ascii="Book Antiqua" w:hAnsi="Book Antiqua"/>
              </w:rPr>
            </w:pPr>
          </w:p>
        </w:tc>
      </w:tr>
      <w:tr w:rsidR="00DB2BA7" w:rsidTr="00C56165">
        <w:tc>
          <w:tcPr>
            <w:tcW w:w="1951" w:type="dxa"/>
            <w:shd w:val="clear" w:color="auto" w:fill="auto"/>
          </w:tcPr>
          <w:p w:rsidR="008C3ED1" w:rsidRPr="008C3ED1" w:rsidRDefault="008C3ED1" w:rsidP="008C3ED1">
            <w:pPr>
              <w:rPr>
                <w:rFonts w:ascii="Book Antiqua" w:hAnsi="Book Antiqua"/>
                <w:sz w:val="24"/>
              </w:rPr>
            </w:pPr>
            <w:r w:rsidRPr="008C3ED1">
              <w:rPr>
                <w:rFonts w:ascii="Book Antiqua" w:hAnsi="Book Antiqua"/>
                <w:sz w:val="24"/>
              </w:rPr>
              <w:t>Entidade</w:t>
            </w:r>
          </w:p>
        </w:tc>
        <w:tc>
          <w:tcPr>
            <w:tcW w:w="8254" w:type="dxa"/>
            <w:shd w:val="clear" w:color="auto" w:fill="auto"/>
          </w:tcPr>
          <w:p w:rsidR="008C3ED1" w:rsidRPr="004B3E12" w:rsidRDefault="008C3ED1" w:rsidP="00DB2BA7">
            <w:pPr>
              <w:jc w:val="center"/>
              <w:rPr>
                <w:rFonts w:ascii="Book Antiqua" w:hAnsi="Book Antiqua"/>
              </w:rPr>
            </w:pPr>
          </w:p>
          <w:p w:rsidR="008C3ED1" w:rsidRPr="004B3E12" w:rsidRDefault="008C3ED1" w:rsidP="00DB2BA7">
            <w:pPr>
              <w:rPr>
                <w:rFonts w:ascii="Book Antiqua" w:hAnsi="Book Antiqua"/>
              </w:rPr>
            </w:pPr>
          </w:p>
        </w:tc>
      </w:tr>
      <w:tr w:rsidR="00DB2BA7" w:rsidTr="00C56165">
        <w:tc>
          <w:tcPr>
            <w:tcW w:w="1951" w:type="dxa"/>
            <w:shd w:val="clear" w:color="auto" w:fill="auto"/>
          </w:tcPr>
          <w:p w:rsidR="008C3ED1" w:rsidRPr="008C3ED1" w:rsidRDefault="008C3ED1" w:rsidP="008C3ED1">
            <w:pPr>
              <w:rPr>
                <w:rFonts w:ascii="Book Antiqua" w:hAnsi="Book Antiqua"/>
                <w:sz w:val="24"/>
              </w:rPr>
            </w:pPr>
            <w:r w:rsidRPr="008C3ED1">
              <w:rPr>
                <w:rFonts w:ascii="Book Antiqua" w:hAnsi="Book Antiqua"/>
                <w:sz w:val="24"/>
              </w:rPr>
              <w:t>Nome</w:t>
            </w:r>
          </w:p>
        </w:tc>
        <w:tc>
          <w:tcPr>
            <w:tcW w:w="8254" w:type="dxa"/>
            <w:shd w:val="clear" w:color="auto" w:fill="auto"/>
          </w:tcPr>
          <w:p w:rsidR="008C3ED1" w:rsidRPr="004B3E12" w:rsidRDefault="008C3ED1" w:rsidP="008C3ED1">
            <w:pPr>
              <w:rPr>
                <w:rFonts w:ascii="Book Antiqua" w:hAnsi="Book Antiqua"/>
              </w:rPr>
            </w:pPr>
          </w:p>
          <w:p w:rsidR="008C3ED1" w:rsidRPr="004B3E12" w:rsidRDefault="008C3ED1" w:rsidP="008C3ED1">
            <w:pPr>
              <w:rPr>
                <w:rFonts w:ascii="Book Antiqua" w:hAnsi="Book Antiqua"/>
              </w:rPr>
            </w:pPr>
          </w:p>
        </w:tc>
      </w:tr>
      <w:tr w:rsidR="00DB2BA7" w:rsidTr="00C56165">
        <w:tc>
          <w:tcPr>
            <w:tcW w:w="1951" w:type="dxa"/>
            <w:shd w:val="clear" w:color="auto" w:fill="auto"/>
          </w:tcPr>
          <w:p w:rsidR="008C3ED1" w:rsidRPr="008C3ED1" w:rsidRDefault="008C3ED1" w:rsidP="008C3ED1">
            <w:pPr>
              <w:rPr>
                <w:rFonts w:ascii="Book Antiqua" w:hAnsi="Book Antiqua"/>
                <w:sz w:val="24"/>
              </w:rPr>
            </w:pPr>
            <w:r w:rsidRPr="008C3ED1">
              <w:rPr>
                <w:rFonts w:ascii="Book Antiqua" w:hAnsi="Book Antiqua"/>
                <w:sz w:val="24"/>
              </w:rPr>
              <w:t>Profissão</w:t>
            </w:r>
          </w:p>
        </w:tc>
        <w:tc>
          <w:tcPr>
            <w:tcW w:w="8254" w:type="dxa"/>
            <w:shd w:val="clear" w:color="auto" w:fill="auto"/>
          </w:tcPr>
          <w:p w:rsidR="008C3ED1" w:rsidRPr="004B3E12" w:rsidRDefault="008C3ED1" w:rsidP="008C3ED1">
            <w:pPr>
              <w:rPr>
                <w:rFonts w:ascii="Book Antiqua" w:hAnsi="Book Antiqua"/>
              </w:rPr>
            </w:pPr>
          </w:p>
          <w:p w:rsidR="008C3ED1" w:rsidRPr="004B3E12" w:rsidRDefault="008C3ED1" w:rsidP="008C3ED1">
            <w:pPr>
              <w:rPr>
                <w:rFonts w:ascii="Book Antiqua" w:hAnsi="Book Antiqua"/>
              </w:rPr>
            </w:pPr>
          </w:p>
        </w:tc>
      </w:tr>
      <w:tr w:rsidR="00DB2BA7" w:rsidTr="00C56165">
        <w:tc>
          <w:tcPr>
            <w:tcW w:w="1951" w:type="dxa"/>
            <w:shd w:val="clear" w:color="auto" w:fill="auto"/>
          </w:tcPr>
          <w:p w:rsidR="008C3ED1" w:rsidRPr="008C3ED1" w:rsidRDefault="008C3ED1" w:rsidP="008C3ED1">
            <w:pPr>
              <w:rPr>
                <w:rFonts w:ascii="Book Antiqua" w:hAnsi="Book Antiqua"/>
                <w:sz w:val="24"/>
              </w:rPr>
            </w:pPr>
            <w:r w:rsidRPr="008C3ED1">
              <w:rPr>
                <w:rFonts w:ascii="Book Antiqua" w:hAnsi="Book Antiqua"/>
                <w:sz w:val="24"/>
              </w:rPr>
              <w:t>Telefone</w:t>
            </w:r>
          </w:p>
        </w:tc>
        <w:tc>
          <w:tcPr>
            <w:tcW w:w="8254" w:type="dxa"/>
            <w:shd w:val="clear" w:color="auto" w:fill="auto"/>
          </w:tcPr>
          <w:p w:rsidR="008C3ED1" w:rsidRPr="004B3E12" w:rsidRDefault="008C3ED1" w:rsidP="008C3ED1">
            <w:pPr>
              <w:rPr>
                <w:rFonts w:ascii="Book Antiqua" w:hAnsi="Book Antiqua"/>
              </w:rPr>
            </w:pPr>
          </w:p>
          <w:p w:rsidR="008C3ED1" w:rsidRPr="004B3E12" w:rsidRDefault="008C3ED1" w:rsidP="008C3ED1">
            <w:pPr>
              <w:rPr>
                <w:rFonts w:ascii="Book Antiqua" w:hAnsi="Book Antiqua"/>
              </w:rPr>
            </w:pPr>
          </w:p>
        </w:tc>
      </w:tr>
      <w:tr w:rsidR="00DB2BA7" w:rsidTr="00C56165">
        <w:tc>
          <w:tcPr>
            <w:tcW w:w="1951" w:type="dxa"/>
            <w:shd w:val="clear" w:color="auto" w:fill="auto"/>
          </w:tcPr>
          <w:p w:rsidR="008C3ED1" w:rsidRPr="008C3ED1" w:rsidRDefault="008C3ED1" w:rsidP="008C3ED1">
            <w:pPr>
              <w:rPr>
                <w:rFonts w:ascii="Book Antiqua" w:hAnsi="Book Antiqua"/>
                <w:sz w:val="24"/>
              </w:rPr>
            </w:pPr>
            <w:proofErr w:type="gramStart"/>
            <w:r w:rsidRPr="008C3ED1">
              <w:rPr>
                <w:rFonts w:ascii="Book Antiqua" w:hAnsi="Book Antiqua"/>
                <w:sz w:val="24"/>
              </w:rPr>
              <w:t>E-mail</w:t>
            </w:r>
            <w:proofErr w:type="gramEnd"/>
          </w:p>
        </w:tc>
        <w:tc>
          <w:tcPr>
            <w:tcW w:w="8254" w:type="dxa"/>
            <w:shd w:val="clear" w:color="auto" w:fill="auto"/>
          </w:tcPr>
          <w:p w:rsidR="008C3ED1" w:rsidRPr="004B3E12" w:rsidRDefault="008C3ED1" w:rsidP="008C3ED1">
            <w:pPr>
              <w:rPr>
                <w:rFonts w:ascii="Book Antiqua" w:hAnsi="Book Antiqua"/>
              </w:rPr>
            </w:pPr>
          </w:p>
          <w:p w:rsidR="008C3ED1" w:rsidRPr="004B3E12" w:rsidRDefault="008C3ED1" w:rsidP="008C3ED1">
            <w:pPr>
              <w:rPr>
                <w:rFonts w:ascii="Book Antiqua" w:hAnsi="Book Antiqua"/>
              </w:rPr>
            </w:pPr>
          </w:p>
        </w:tc>
      </w:tr>
    </w:tbl>
    <w:p w:rsidR="001D31AC" w:rsidRDefault="001D31AC" w:rsidP="008C009E"/>
    <w:p w:rsidR="001D31AC" w:rsidRDefault="001D31AC" w:rsidP="008C009E"/>
    <w:p w:rsidR="001D31AC" w:rsidRDefault="001D31AC" w:rsidP="008C009E"/>
    <w:p w:rsidR="00C555B3" w:rsidRDefault="00C555B3"/>
    <w:sectPr w:rsidR="00C555B3" w:rsidSect="00156BE3">
      <w:pgSz w:w="11907" w:h="16839" w:code="9"/>
      <w:pgMar w:top="1417" w:right="70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E7" w:rsidRDefault="006075E7" w:rsidP="008C009E">
      <w:pPr>
        <w:spacing w:after="0" w:line="240" w:lineRule="auto"/>
      </w:pPr>
      <w:r>
        <w:separator/>
      </w:r>
    </w:p>
  </w:endnote>
  <w:endnote w:type="continuationSeparator" w:id="0">
    <w:p w:rsidR="006075E7" w:rsidRDefault="006075E7" w:rsidP="008C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E7" w:rsidRDefault="006075E7" w:rsidP="008C009E">
      <w:pPr>
        <w:spacing w:after="0" w:line="240" w:lineRule="auto"/>
      </w:pPr>
      <w:r>
        <w:separator/>
      </w:r>
    </w:p>
  </w:footnote>
  <w:footnote w:type="continuationSeparator" w:id="0">
    <w:p w:rsidR="006075E7" w:rsidRDefault="006075E7" w:rsidP="008C0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A2"/>
    <w:rsid w:val="000C05A0"/>
    <w:rsid w:val="00156BE3"/>
    <w:rsid w:val="00185C88"/>
    <w:rsid w:val="001D31AC"/>
    <w:rsid w:val="001E745D"/>
    <w:rsid w:val="001F2C7A"/>
    <w:rsid w:val="00325359"/>
    <w:rsid w:val="00351262"/>
    <w:rsid w:val="004B3E12"/>
    <w:rsid w:val="004C37D9"/>
    <w:rsid w:val="006075E7"/>
    <w:rsid w:val="00794754"/>
    <w:rsid w:val="008050D5"/>
    <w:rsid w:val="008C009E"/>
    <w:rsid w:val="008C3ED1"/>
    <w:rsid w:val="009425F7"/>
    <w:rsid w:val="009C09D6"/>
    <w:rsid w:val="00C555B3"/>
    <w:rsid w:val="00C56165"/>
    <w:rsid w:val="00D15BA2"/>
    <w:rsid w:val="00DB2BA7"/>
    <w:rsid w:val="00EA01C3"/>
    <w:rsid w:val="00EA5B82"/>
    <w:rsid w:val="00ED6A9C"/>
    <w:rsid w:val="00F657E1"/>
    <w:rsid w:val="00F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8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009E"/>
  </w:style>
  <w:style w:type="paragraph" w:styleId="Rodap">
    <w:name w:val="footer"/>
    <w:basedOn w:val="Normal"/>
    <w:link w:val="RodapCarcter"/>
    <w:uiPriority w:val="99"/>
    <w:unhideWhenUsed/>
    <w:rsid w:val="008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C009E"/>
  </w:style>
  <w:style w:type="paragraph" w:styleId="Textodebalo">
    <w:name w:val="Balloon Text"/>
    <w:basedOn w:val="Normal"/>
    <w:link w:val="TextodebaloCarcter"/>
    <w:uiPriority w:val="99"/>
    <w:semiHidden/>
    <w:unhideWhenUsed/>
    <w:rsid w:val="001D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D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8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009E"/>
  </w:style>
  <w:style w:type="paragraph" w:styleId="Rodap">
    <w:name w:val="footer"/>
    <w:basedOn w:val="Normal"/>
    <w:link w:val="RodapCarcter"/>
    <w:uiPriority w:val="99"/>
    <w:unhideWhenUsed/>
    <w:rsid w:val="008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C009E"/>
  </w:style>
  <w:style w:type="paragraph" w:styleId="Textodebalo">
    <w:name w:val="Balloon Text"/>
    <w:basedOn w:val="Normal"/>
    <w:link w:val="TextodebaloCarcter"/>
    <w:uiPriority w:val="99"/>
    <w:semiHidden/>
    <w:unhideWhenUsed/>
    <w:rsid w:val="001D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D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</dc:creator>
  <cp:lastModifiedBy>user</cp:lastModifiedBy>
  <cp:revision>2</cp:revision>
  <cp:lastPrinted>2019-02-28T16:16:00Z</cp:lastPrinted>
  <dcterms:created xsi:type="dcterms:W3CDTF">2019-03-09T19:33:00Z</dcterms:created>
  <dcterms:modified xsi:type="dcterms:W3CDTF">2019-03-09T19:33:00Z</dcterms:modified>
</cp:coreProperties>
</file>